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D5266" w14:textId="3FCA6006" w:rsidR="0015394A" w:rsidRPr="0015394A" w:rsidRDefault="0015394A" w:rsidP="0015394A">
      <w:bookmarkStart w:id="0" w:name="_GoBack"/>
      <w:bookmarkEnd w:id="0"/>
      <w:r>
        <w:t>Havering 90’ Joggers</w:t>
      </w:r>
      <w:r w:rsidRPr="0015394A">
        <w:t xml:space="preserve"> are committed to protecting and respecting your privacy. For any personal data you provide for the purposes of your membership</w:t>
      </w:r>
      <w:r>
        <w:t xml:space="preserve"> Havering 90’ Joggers</w:t>
      </w:r>
      <w:r w:rsidRPr="0015394A">
        <w:t xml:space="preserve"> is the Data Controller and is responsible for storing and otherwise processing that data in a fair, lawful, secure and transparent way.</w:t>
      </w:r>
    </w:p>
    <w:p w14:paraId="7083BCA9" w14:textId="314CF796" w:rsidR="0015394A" w:rsidRPr="0015394A" w:rsidRDefault="0015394A" w:rsidP="0015394A">
      <w:r w:rsidRPr="0015394A">
        <w:t>What personal data we hold</w:t>
      </w:r>
      <w:r>
        <w:t>:</w:t>
      </w:r>
    </w:p>
    <w:p w14:paraId="2117E5AC" w14:textId="252A2320" w:rsidR="0015394A" w:rsidRPr="0015394A" w:rsidRDefault="0015394A" w:rsidP="0015394A">
      <w:r w:rsidRPr="0015394A">
        <w:t>You may give us information by filling in forms, or by corresponding with us by e-mail or otherwise. This includes information you provide when you register with the Club</w:t>
      </w:r>
      <w:r>
        <w:t xml:space="preserve"> for a temporary or full membership.</w:t>
      </w:r>
      <w:r w:rsidRPr="0015394A">
        <w:t xml:space="preserve"> </w:t>
      </w:r>
      <w:r>
        <w:t xml:space="preserve">(Athletic Data). </w:t>
      </w:r>
      <w:r w:rsidRPr="0015394A">
        <w:t>The information you give us may include your name, date of birth, address, e-mail address, phone number, name of the EA affiliated Clubs with which you are registered and gender</w:t>
      </w:r>
      <w:r>
        <w:t>.</w:t>
      </w:r>
      <w:r w:rsidRPr="0015394A">
        <w:t xml:space="preserve"> We may also ask for relevant health informatio</w:t>
      </w:r>
      <w:r>
        <w:t>n when you join the club.</w:t>
      </w:r>
    </w:p>
    <w:p w14:paraId="2CD2B633" w14:textId="77777777" w:rsidR="0015394A" w:rsidRPr="0015394A" w:rsidRDefault="0015394A" w:rsidP="0015394A">
      <w:r w:rsidRPr="0015394A">
        <w:t>Why we need your personal data</w:t>
      </w:r>
    </w:p>
    <w:p w14:paraId="2AA49DA4" w14:textId="5C924FA6" w:rsidR="0015394A" w:rsidRPr="0015394A" w:rsidRDefault="0015394A" w:rsidP="0015394A">
      <w:r w:rsidRPr="0015394A">
        <w:t xml:space="preserve">The reason we need your Athletics Data is to be able to administer your membership and provide the membership services you are signing up to when you register with the club. Our lawful basis for processing your personal is that we have a contractual </w:t>
      </w:r>
      <w:proofErr w:type="gramStart"/>
      <w:r w:rsidRPr="0015394A">
        <w:t>obligation</w:t>
      </w:r>
      <w:proofErr w:type="gramEnd"/>
      <w:r w:rsidRPr="0015394A">
        <w:t xml:space="preserve"> to you as a member to provide the services you are registering for. </w:t>
      </w:r>
    </w:p>
    <w:p w14:paraId="084071A0" w14:textId="391F6AFB" w:rsidR="0015394A" w:rsidRPr="0015394A" w:rsidRDefault="0015394A" w:rsidP="0015394A">
      <w:r w:rsidRPr="0015394A">
        <w:t xml:space="preserve">Reasons we need to process your data include: </w:t>
      </w:r>
    </w:p>
    <w:p w14:paraId="2B53C0D2" w14:textId="785B5531" w:rsidR="0015394A" w:rsidRPr="0015394A" w:rsidRDefault="0015394A" w:rsidP="0015394A">
      <w:r>
        <w:t xml:space="preserve">Registration: </w:t>
      </w:r>
      <w:r w:rsidRPr="0015394A">
        <w:t>For training and competition entry  </w:t>
      </w:r>
    </w:p>
    <w:p w14:paraId="271016B7" w14:textId="6E22F6B8" w:rsidR="0015394A" w:rsidRPr="0015394A" w:rsidRDefault="0015394A" w:rsidP="00936061">
      <w:r>
        <w:t>S</w:t>
      </w:r>
      <w:r w:rsidRPr="0015394A">
        <w:t>haring personal data with club coaches or officials to administer training sessions</w:t>
      </w:r>
      <w:r w:rsidR="00936061">
        <w:t xml:space="preserve"> or to </w:t>
      </w:r>
      <w:r w:rsidRPr="0015394A">
        <w:t>enter events</w:t>
      </w:r>
      <w:r>
        <w:t>.</w:t>
      </w:r>
    </w:p>
    <w:p w14:paraId="0B7912A9" w14:textId="01C15AFF" w:rsidR="0015394A" w:rsidRPr="0015394A" w:rsidRDefault="0015394A" w:rsidP="0015394A">
      <w:r>
        <w:t>S</w:t>
      </w:r>
      <w:r w:rsidRPr="0015394A">
        <w:t>haring personal data with leagues, county associations</w:t>
      </w:r>
      <w:r>
        <w:t xml:space="preserve"> </w:t>
      </w:r>
      <w:r w:rsidRPr="0015394A">
        <w:t>and other competition providers for entry in events.</w:t>
      </w:r>
    </w:p>
    <w:p w14:paraId="6F2D3BB4" w14:textId="0F1FDE65" w:rsidR="0015394A" w:rsidRPr="0015394A" w:rsidRDefault="0015394A" w:rsidP="0015394A">
      <w:r>
        <w:t>A</w:t>
      </w:r>
      <w:r w:rsidRPr="0015394A">
        <w:t>nalysing anonymised data to monitor club trends; and</w:t>
      </w:r>
      <w:r w:rsidR="00936061">
        <w:t xml:space="preserve"> to send</w:t>
      </w:r>
      <w:r w:rsidRPr="0015394A">
        <w:t xml:space="preserve"> a club survey to improve your experience as a club member</w:t>
      </w:r>
    </w:p>
    <w:p w14:paraId="6D254E1B" w14:textId="106FA67B" w:rsidR="0015394A" w:rsidRPr="0015394A" w:rsidRDefault="0015394A" w:rsidP="0015394A">
      <w:r w:rsidRPr="0015394A">
        <w:t>For membership and club management</w:t>
      </w:r>
      <w:r>
        <w:t>: P</w:t>
      </w:r>
      <w:r w:rsidRPr="0015394A">
        <w:t>rocessing of membership forms and payments</w:t>
      </w:r>
      <w:r>
        <w:t>.</w:t>
      </w:r>
    </w:p>
    <w:p w14:paraId="4B3256C5" w14:textId="41A92597" w:rsidR="0015394A" w:rsidRPr="0015394A" w:rsidRDefault="0015394A" w:rsidP="0015394A">
      <w:r>
        <w:t>S</w:t>
      </w:r>
      <w:r w:rsidRPr="0015394A">
        <w:t>haring data with committee members to provide information about club activities, membership renewals or invitation to social events</w:t>
      </w:r>
      <w:r w:rsidR="00936061">
        <w:t>.</w:t>
      </w:r>
    </w:p>
    <w:p w14:paraId="24BD8C81" w14:textId="36B3A507" w:rsidR="0015394A" w:rsidRPr="0015394A" w:rsidRDefault="00936061" w:rsidP="0015394A">
      <w:r>
        <w:t>C</w:t>
      </w:r>
      <w:r w:rsidR="0015394A" w:rsidRPr="0015394A">
        <w:t>lub newsletter promoting club activity; and</w:t>
      </w:r>
      <w:r>
        <w:t xml:space="preserve"> providing access to competitions and </w:t>
      </w:r>
      <w:r w:rsidR="0015394A" w:rsidRPr="0015394A">
        <w:t>publishing race and competition results</w:t>
      </w:r>
      <w:r>
        <w:t>.</w:t>
      </w:r>
    </w:p>
    <w:p w14:paraId="16C3E923" w14:textId="77777777" w:rsidR="0015394A" w:rsidRPr="0015394A" w:rsidRDefault="0015394A" w:rsidP="0015394A">
      <w:r w:rsidRPr="0015394A">
        <w:rPr>
          <w:iCs/>
        </w:rPr>
        <w:t> </w:t>
      </w:r>
    </w:p>
    <w:p w14:paraId="6D2DB659" w14:textId="6DD8B4BE" w:rsidR="0015394A" w:rsidRPr="0015394A" w:rsidRDefault="0015394A" w:rsidP="0015394A">
      <w:r w:rsidRPr="0015394A">
        <w:lastRenderedPageBreak/>
        <w:t>Marketing and communications sending information about promotions</w:t>
      </w:r>
      <w:r w:rsidR="00936061">
        <w:t xml:space="preserve"> including s</w:t>
      </w:r>
      <w:r w:rsidRPr="0015394A">
        <w:t>ending information about selling club kit, merchandise or fundraising.</w:t>
      </w:r>
    </w:p>
    <w:p w14:paraId="3A73A897" w14:textId="5FFF5CAD" w:rsidR="0015394A" w:rsidRPr="0015394A" w:rsidRDefault="0015394A" w:rsidP="00936061">
      <w:pPr>
        <w:rPr>
          <w:iCs/>
        </w:rPr>
      </w:pPr>
      <w:r w:rsidRPr="0015394A">
        <w:t xml:space="preserve">Any special category health data we hold is only processed for the purpose(s) of [(e.g. fitness/ health checks or passing health data to coaches to allow the safe running of training sessions) - enter as applicable. </w:t>
      </w:r>
      <w:bookmarkStart w:id="1" w:name="_Hlk509411267"/>
      <w:r w:rsidRPr="0015394A">
        <w:t>We process this data on the lawful basis of consent. Therefore, we will also need your explicit consent to process this data, which we will ask for at the point of collecting it.</w:t>
      </w:r>
      <w:bookmarkEnd w:id="1"/>
      <w:r w:rsidRPr="0015394A">
        <w:rPr>
          <w:iCs/>
        </w:rPr>
        <w:t xml:space="preserve"> </w:t>
      </w:r>
    </w:p>
    <w:p w14:paraId="02178E16" w14:textId="26BC70D8" w:rsidR="0015394A" w:rsidRPr="0015394A" w:rsidRDefault="0015394A" w:rsidP="0015394A">
      <w:r w:rsidRPr="0015394A">
        <w:t>The club has the following social media pages [include all that apply e.g. Facebook</w:t>
      </w:r>
      <w:r w:rsidR="00936061">
        <w:t xml:space="preserve"> and</w:t>
      </w:r>
      <w:r w:rsidRPr="0015394A">
        <w:t xml:space="preserve"> Instagram. </w:t>
      </w:r>
      <w:r w:rsidR="00936061">
        <w:t xml:space="preserve"> It is free for </w:t>
      </w:r>
      <w:r w:rsidRPr="0015394A">
        <w:t>members to join these pages. If you join one of the Social Media pages, please note that provider of the social media platform(s) have their own privacy policies and that the club do not accept any responsibility or liability for these policies.  Please check these policies before you submit any personal data on the club social media pages.</w:t>
      </w:r>
    </w:p>
    <w:p w14:paraId="533F6201" w14:textId="77777777" w:rsidR="0015394A" w:rsidRPr="0015394A" w:rsidRDefault="0015394A" w:rsidP="0015394A">
      <w:r w:rsidRPr="0015394A">
        <w:t>Who we share your personal data with</w:t>
      </w:r>
    </w:p>
    <w:p w14:paraId="419FB15B" w14:textId="2641D61A" w:rsidR="0015394A" w:rsidRPr="0015394A" w:rsidRDefault="0015394A" w:rsidP="0015394A">
      <w:r w:rsidRPr="0015394A">
        <w:t xml:space="preserve">When you become a member of the Club, you will also automatically be registered as a member of England Athletics Limited. We will provide England Athletics Limited with your Athletics Data which they will use to enable access to the </w:t>
      </w:r>
      <w:proofErr w:type="spellStart"/>
      <w:r w:rsidRPr="0015394A">
        <w:t>MyAthletics</w:t>
      </w:r>
      <w:proofErr w:type="spellEnd"/>
      <w:r w:rsidRPr="0015394A">
        <w:t xml:space="preserve"> portal. England Athletics Limited will contact you to invite you to sign into and update your </w:t>
      </w:r>
      <w:proofErr w:type="spellStart"/>
      <w:r w:rsidRPr="0015394A">
        <w:t>MyAthletics</w:t>
      </w:r>
      <w:proofErr w:type="spellEnd"/>
      <w:r w:rsidRPr="0015394A">
        <w:t xml:space="preserve"> portal. You can set and amend your privacy settings from the </w:t>
      </w:r>
      <w:proofErr w:type="spellStart"/>
      <w:r w:rsidRPr="0015394A">
        <w:t>MyAthletics</w:t>
      </w:r>
      <w:proofErr w:type="spellEnd"/>
      <w:r w:rsidRPr="0015394A">
        <w:t xml:space="preserve"> portal. If you have any questions about the continuing privacy of your personal data when it is shared with England Athletics Limited, please contact </w:t>
      </w:r>
      <w:hyperlink r:id="rId7" w:history="1">
        <w:r w:rsidRPr="0015394A">
          <w:rPr>
            <w:rStyle w:val="Hyperlink"/>
            <w:iCs/>
          </w:rPr>
          <w:t>dataprotection@englandathletics.org</w:t>
        </w:r>
      </w:hyperlink>
      <w:r w:rsidRPr="0015394A">
        <w:t>.]</w:t>
      </w:r>
    </w:p>
    <w:p w14:paraId="2B50142C" w14:textId="1EA15BE0" w:rsidR="0015394A" w:rsidRPr="0015394A" w:rsidRDefault="0015394A" w:rsidP="0015394A">
      <w:r w:rsidRPr="0015394A">
        <w:t>The Club does not supply any personal data it holds for this purpose to any other third party. The Club does not store or transfer your personal data outside of the UK.</w:t>
      </w:r>
    </w:p>
    <w:p w14:paraId="3A22A93C" w14:textId="77777777" w:rsidR="0015394A" w:rsidRPr="0015394A" w:rsidRDefault="0015394A" w:rsidP="0015394A">
      <w:bookmarkStart w:id="2" w:name="_Hlk509417086"/>
      <w:r w:rsidRPr="0015394A">
        <w:t>How long we hold your personal data</w:t>
      </w:r>
    </w:p>
    <w:p w14:paraId="5EC3470D" w14:textId="0650BCAD" w:rsidR="0015394A" w:rsidRPr="0015394A" w:rsidRDefault="0015394A" w:rsidP="0015394A">
      <w:r w:rsidRPr="0015394A">
        <w:t xml:space="preserve">We will hold your personal data on file for as long as you are a member with us. Athlete data is updated every year on annual membership forms. Any personal data we hold will be destroyed </w:t>
      </w:r>
      <w:r w:rsidR="00936061">
        <w:t>and removed from the portal when members are retired from membership,</w:t>
      </w:r>
      <w:r w:rsidRPr="0015394A">
        <w:t xml:space="preserve"> in line with England Athletics Limited’s retention policy. Your data is not processed for any further purposes other than those detailed in this policy. </w:t>
      </w:r>
    </w:p>
    <w:bookmarkEnd w:id="2"/>
    <w:p w14:paraId="06F18AC3" w14:textId="77777777" w:rsidR="00936061" w:rsidRDefault="00936061" w:rsidP="0015394A"/>
    <w:p w14:paraId="6D565CF1" w14:textId="77777777" w:rsidR="00936061" w:rsidRDefault="00936061" w:rsidP="0015394A"/>
    <w:p w14:paraId="2DBBFEA8" w14:textId="7B6503F9" w:rsidR="0015394A" w:rsidRPr="0015394A" w:rsidRDefault="0015394A" w:rsidP="0015394A">
      <w:r w:rsidRPr="0015394A">
        <w:t>Your rights regarding your personal data</w:t>
      </w:r>
    </w:p>
    <w:p w14:paraId="20254EF8" w14:textId="77777777" w:rsidR="0015394A" w:rsidRPr="0015394A" w:rsidRDefault="0015394A" w:rsidP="0015394A">
      <w:r w:rsidRPr="0015394A">
        <w:lastRenderedPageBreak/>
        <w:t xml:space="preserve">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personal data. </w:t>
      </w:r>
      <w:bookmarkStart w:id="3" w:name="_Hlk509480095"/>
      <w:r w:rsidRPr="0015394A">
        <w:t xml:space="preserve">As a data subject you are not obliged to share your personal data with the Club. If you choose not to share your personal data with us we may not be able to register or administer your membership. </w:t>
      </w:r>
      <w:bookmarkEnd w:id="3"/>
    </w:p>
    <w:p w14:paraId="3647BABE" w14:textId="5C1E33F8" w:rsidR="00E4598E" w:rsidRPr="00E4598E" w:rsidRDefault="00E4598E" w:rsidP="00E4598E">
      <w:r w:rsidRPr="00E4598E">
        <w:t>Signed:</w:t>
      </w:r>
      <w:r w:rsidRPr="00E4598E">
        <w:tab/>
      </w:r>
      <w:r w:rsidRPr="0015394A">
        <w:t>D. Noonan</w:t>
      </w:r>
      <w:r w:rsidRPr="00E4598E">
        <w:tab/>
      </w:r>
      <w:r w:rsidRPr="00E4598E">
        <w:tab/>
      </w:r>
      <w:r w:rsidRPr="00E4598E">
        <w:tab/>
      </w:r>
      <w:r w:rsidRPr="00E4598E">
        <w:tab/>
      </w:r>
      <w:r w:rsidRPr="00E4598E">
        <w:tab/>
      </w:r>
      <w:r w:rsidRPr="00E4598E">
        <w:tab/>
        <w:t>Date:</w:t>
      </w:r>
      <w:r w:rsidRPr="00E4598E">
        <w:tab/>
      </w:r>
      <w:r w:rsidRPr="0015394A">
        <w:t>01/01/25</w:t>
      </w:r>
      <w:r w:rsidRPr="0015394A">
        <w:br/>
        <w:t>CHAIRMAN</w:t>
      </w:r>
      <w:r w:rsidRPr="00E4598E">
        <w:tab/>
      </w:r>
    </w:p>
    <w:p w14:paraId="27D34A3D" w14:textId="77777777" w:rsidR="00E4598E" w:rsidRPr="0015394A" w:rsidRDefault="00E4598E"/>
    <w:sectPr w:rsidR="00E4598E" w:rsidRPr="0015394A" w:rsidSect="00E4598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7B9D2" w14:textId="77777777" w:rsidR="00082F3C" w:rsidRDefault="00082F3C" w:rsidP="00E4598E">
      <w:pPr>
        <w:spacing w:after="0" w:line="240" w:lineRule="auto"/>
      </w:pPr>
      <w:r>
        <w:separator/>
      </w:r>
    </w:p>
  </w:endnote>
  <w:endnote w:type="continuationSeparator" w:id="0">
    <w:p w14:paraId="060A926E" w14:textId="77777777" w:rsidR="00082F3C" w:rsidRDefault="00082F3C" w:rsidP="00E4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B6C49" w14:textId="77777777" w:rsidR="00F948A5" w:rsidRDefault="00F948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E62CC" w14:textId="2A70B788" w:rsidR="00E4598E" w:rsidRDefault="00E4598E">
    <w:pPr>
      <w:pStyle w:val="Footer"/>
    </w:pPr>
    <w:r>
      <w:t>LK</w:t>
    </w:r>
    <w:r w:rsidR="00F948A5">
      <w:t>PP</w:t>
    </w:r>
    <w:r w:rsidR="00DD6FA6">
      <w:t>3112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00113" w14:textId="77777777" w:rsidR="00F948A5" w:rsidRDefault="00F948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29624" w14:textId="77777777" w:rsidR="00082F3C" w:rsidRDefault="00082F3C" w:rsidP="00E4598E">
      <w:pPr>
        <w:spacing w:after="0" w:line="240" w:lineRule="auto"/>
      </w:pPr>
      <w:r>
        <w:separator/>
      </w:r>
    </w:p>
  </w:footnote>
  <w:footnote w:type="continuationSeparator" w:id="0">
    <w:p w14:paraId="40A46EF5" w14:textId="77777777" w:rsidR="00082F3C" w:rsidRDefault="00082F3C" w:rsidP="00E459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1693A" w14:textId="77777777" w:rsidR="00F948A5" w:rsidRDefault="00F948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7E3F6" w14:textId="7B039A5B" w:rsidR="00E4598E" w:rsidRDefault="00DD6FA6" w:rsidP="00DD6FA6">
    <w:pPr>
      <w:pStyle w:val="Header"/>
      <w:jc w:val="right"/>
    </w:pPr>
    <w:r w:rsidRPr="00DD6FA6">
      <w:t xml:space="preserve"> </w:t>
    </w:r>
    <w:r>
      <w:rPr>
        <w:noProof/>
        <w:lang w:eastAsia="en-GB"/>
      </w:rPr>
      <w:drawing>
        <wp:inline distT="0" distB="0" distL="0" distR="0" wp14:anchorId="01FB119E" wp14:editId="04B331B7">
          <wp:extent cx="825500" cy="825500"/>
          <wp:effectExtent l="0" t="0" r="0" b="0"/>
          <wp:docPr id="1918402029"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402029" name="Picture 1" descr="A blue and yellow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inline>
      </w:drawing>
    </w:r>
  </w:p>
  <w:p w14:paraId="0A45B6A4" w14:textId="77777777" w:rsidR="00DD6FA6" w:rsidRDefault="00DD6FA6" w:rsidP="00DD6FA6">
    <w:pPr>
      <w:pStyle w:val="Header"/>
      <w:jc w:val="right"/>
    </w:pPr>
  </w:p>
  <w:p w14:paraId="553199BE" w14:textId="3127B971" w:rsidR="00DD6FA6" w:rsidRPr="00DD6FA6" w:rsidRDefault="0015394A" w:rsidP="00DD6FA6">
    <w:pPr>
      <w:pStyle w:val="Header"/>
      <w:jc w:val="center"/>
      <w:rPr>
        <w:b/>
        <w:bCs/>
        <w:sz w:val="40"/>
        <w:szCs w:val="40"/>
      </w:rPr>
    </w:pPr>
    <w:r>
      <w:rPr>
        <w:b/>
        <w:bCs/>
        <w:sz w:val="40"/>
        <w:szCs w:val="40"/>
      </w:rPr>
      <w:t>PRIVACY POLICY (G.D.P.R.)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F457A" w14:textId="77777777" w:rsidR="00F948A5" w:rsidRDefault="00F948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821CD"/>
    <w:multiLevelType w:val="hybridMultilevel"/>
    <w:tmpl w:val="EA3EFB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8E"/>
    <w:rsid w:val="00082F3C"/>
    <w:rsid w:val="0015394A"/>
    <w:rsid w:val="00471C01"/>
    <w:rsid w:val="008E3190"/>
    <w:rsid w:val="00936061"/>
    <w:rsid w:val="00C4666D"/>
    <w:rsid w:val="00DD6FA6"/>
    <w:rsid w:val="00E4598E"/>
    <w:rsid w:val="00F94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00B63"/>
  <w15:chartTrackingRefBased/>
  <w15:docId w15:val="{9BB95A05-1006-4748-B3F6-568E4C6D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59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59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59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59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59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59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9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9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9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9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59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9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9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9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9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9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9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98E"/>
    <w:rPr>
      <w:rFonts w:eastAsiaTheme="majorEastAsia" w:cstheme="majorBidi"/>
      <w:color w:val="272727" w:themeColor="text1" w:themeTint="D8"/>
    </w:rPr>
  </w:style>
  <w:style w:type="paragraph" w:styleId="Title">
    <w:name w:val="Title"/>
    <w:basedOn w:val="Normal"/>
    <w:next w:val="Normal"/>
    <w:link w:val="TitleChar"/>
    <w:uiPriority w:val="10"/>
    <w:qFormat/>
    <w:rsid w:val="00E459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9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9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9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98E"/>
    <w:pPr>
      <w:spacing w:before="160"/>
      <w:jc w:val="center"/>
    </w:pPr>
    <w:rPr>
      <w:i/>
      <w:iCs/>
      <w:color w:val="404040" w:themeColor="text1" w:themeTint="BF"/>
    </w:rPr>
  </w:style>
  <w:style w:type="character" w:customStyle="1" w:styleId="QuoteChar">
    <w:name w:val="Quote Char"/>
    <w:basedOn w:val="DefaultParagraphFont"/>
    <w:link w:val="Quote"/>
    <w:uiPriority w:val="29"/>
    <w:rsid w:val="00E4598E"/>
    <w:rPr>
      <w:i/>
      <w:iCs/>
      <w:color w:val="404040" w:themeColor="text1" w:themeTint="BF"/>
    </w:rPr>
  </w:style>
  <w:style w:type="paragraph" w:styleId="ListParagraph">
    <w:name w:val="List Paragraph"/>
    <w:basedOn w:val="Normal"/>
    <w:uiPriority w:val="34"/>
    <w:qFormat/>
    <w:rsid w:val="00E4598E"/>
    <w:pPr>
      <w:ind w:left="720"/>
      <w:contextualSpacing/>
    </w:pPr>
  </w:style>
  <w:style w:type="character" w:styleId="IntenseEmphasis">
    <w:name w:val="Intense Emphasis"/>
    <w:basedOn w:val="DefaultParagraphFont"/>
    <w:uiPriority w:val="21"/>
    <w:qFormat/>
    <w:rsid w:val="00E4598E"/>
    <w:rPr>
      <w:i/>
      <w:iCs/>
      <w:color w:val="0F4761" w:themeColor="accent1" w:themeShade="BF"/>
    </w:rPr>
  </w:style>
  <w:style w:type="paragraph" w:styleId="IntenseQuote">
    <w:name w:val="Intense Quote"/>
    <w:basedOn w:val="Normal"/>
    <w:next w:val="Normal"/>
    <w:link w:val="IntenseQuoteChar"/>
    <w:uiPriority w:val="30"/>
    <w:qFormat/>
    <w:rsid w:val="00E459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598E"/>
    <w:rPr>
      <w:i/>
      <w:iCs/>
      <w:color w:val="0F4761" w:themeColor="accent1" w:themeShade="BF"/>
    </w:rPr>
  </w:style>
  <w:style w:type="character" w:styleId="IntenseReference">
    <w:name w:val="Intense Reference"/>
    <w:basedOn w:val="DefaultParagraphFont"/>
    <w:uiPriority w:val="32"/>
    <w:qFormat/>
    <w:rsid w:val="00E4598E"/>
    <w:rPr>
      <w:b/>
      <w:bCs/>
      <w:smallCaps/>
      <w:color w:val="0F4761" w:themeColor="accent1" w:themeShade="BF"/>
      <w:spacing w:val="5"/>
    </w:rPr>
  </w:style>
  <w:style w:type="paragraph" w:styleId="Header">
    <w:name w:val="header"/>
    <w:basedOn w:val="Normal"/>
    <w:link w:val="HeaderChar"/>
    <w:uiPriority w:val="99"/>
    <w:unhideWhenUsed/>
    <w:rsid w:val="00E45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98E"/>
  </w:style>
  <w:style w:type="paragraph" w:styleId="Footer">
    <w:name w:val="footer"/>
    <w:basedOn w:val="Normal"/>
    <w:link w:val="FooterChar"/>
    <w:uiPriority w:val="99"/>
    <w:unhideWhenUsed/>
    <w:rsid w:val="00E45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98E"/>
  </w:style>
  <w:style w:type="character" w:styleId="Hyperlink">
    <w:name w:val="Hyperlink"/>
    <w:basedOn w:val="DefaultParagraphFont"/>
    <w:uiPriority w:val="99"/>
    <w:unhideWhenUsed/>
    <w:rsid w:val="00471C01"/>
    <w:rPr>
      <w:color w:val="467886" w:themeColor="hyperlink"/>
      <w:u w:val="single"/>
    </w:rPr>
  </w:style>
  <w:style w:type="character" w:customStyle="1" w:styleId="UnresolvedMention">
    <w:name w:val="Unresolved Mention"/>
    <w:basedOn w:val="DefaultParagraphFont"/>
    <w:uiPriority w:val="99"/>
    <w:semiHidden/>
    <w:unhideWhenUsed/>
    <w:rsid w:val="00471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95179">
      <w:bodyDiv w:val="1"/>
      <w:marLeft w:val="0"/>
      <w:marRight w:val="0"/>
      <w:marTop w:val="0"/>
      <w:marBottom w:val="0"/>
      <w:divBdr>
        <w:top w:val="none" w:sz="0" w:space="0" w:color="auto"/>
        <w:left w:val="none" w:sz="0" w:space="0" w:color="auto"/>
        <w:bottom w:val="none" w:sz="0" w:space="0" w:color="auto"/>
        <w:right w:val="none" w:sz="0" w:space="0" w:color="auto"/>
      </w:divBdr>
    </w:div>
    <w:div w:id="422652586">
      <w:bodyDiv w:val="1"/>
      <w:marLeft w:val="0"/>
      <w:marRight w:val="0"/>
      <w:marTop w:val="0"/>
      <w:marBottom w:val="0"/>
      <w:divBdr>
        <w:top w:val="none" w:sz="0" w:space="0" w:color="auto"/>
        <w:left w:val="none" w:sz="0" w:space="0" w:color="auto"/>
        <w:bottom w:val="none" w:sz="0" w:space="0" w:color="auto"/>
        <w:right w:val="none" w:sz="0" w:space="0" w:color="auto"/>
      </w:divBdr>
    </w:div>
    <w:div w:id="578364207">
      <w:bodyDiv w:val="1"/>
      <w:marLeft w:val="0"/>
      <w:marRight w:val="0"/>
      <w:marTop w:val="0"/>
      <w:marBottom w:val="0"/>
      <w:divBdr>
        <w:top w:val="none" w:sz="0" w:space="0" w:color="auto"/>
        <w:left w:val="none" w:sz="0" w:space="0" w:color="auto"/>
        <w:bottom w:val="none" w:sz="0" w:space="0" w:color="auto"/>
        <w:right w:val="none" w:sz="0" w:space="0" w:color="auto"/>
      </w:divBdr>
    </w:div>
    <w:div w:id="770708515">
      <w:bodyDiv w:val="1"/>
      <w:marLeft w:val="0"/>
      <w:marRight w:val="0"/>
      <w:marTop w:val="0"/>
      <w:marBottom w:val="0"/>
      <w:divBdr>
        <w:top w:val="none" w:sz="0" w:space="0" w:color="auto"/>
        <w:left w:val="none" w:sz="0" w:space="0" w:color="auto"/>
        <w:bottom w:val="none" w:sz="0" w:space="0" w:color="auto"/>
        <w:right w:val="none" w:sz="0" w:space="0" w:color="auto"/>
      </w:divBdr>
    </w:div>
    <w:div w:id="910313756">
      <w:bodyDiv w:val="1"/>
      <w:marLeft w:val="0"/>
      <w:marRight w:val="0"/>
      <w:marTop w:val="0"/>
      <w:marBottom w:val="0"/>
      <w:divBdr>
        <w:top w:val="none" w:sz="0" w:space="0" w:color="auto"/>
        <w:left w:val="none" w:sz="0" w:space="0" w:color="auto"/>
        <w:bottom w:val="none" w:sz="0" w:space="0" w:color="auto"/>
        <w:right w:val="none" w:sz="0" w:space="0" w:color="auto"/>
      </w:divBdr>
    </w:div>
    <w:div w:id="977147232">
      <w:bodyDiv w:val="1"/>
      <w:marLeft w:val="0"/>
      <w:marRight w:val="0"/>
      <w:marTop w:val="0"/>
      <w:marBottom w:val="0"/>
      <w:divBdr>
        <w:top w:val="none" w:sz="0" w:space="0" w:color="auto"/>
        <w:left w:val="none" w:sz="0" w:space="0" w:color="auto"/>
        <w:bottom w:val="none" w:sz="0" w:space="0" w:color="auto"/>
        <w:right w:val="none" w:sz="0" w:space="0" w:color="auto"/>
      </w:divBdr>
    </w:div>
    <w:div w:id="1063601435">
      <w:bodyDiv w:val="1"/>
      <w:marLeft w:val="0"/>
      <w:marRight w:val="0"/>
      <w:marTop w:val="0"/>
      <w:marBottom w:val="0"/>
      <w:divBdr>
        <w:top w:val="none" w:sz="0" w:space="0" w:color="auto"/>
        <w:left w:val="none" w:sz="0" w:space="0" w:color="auto"/>
        <w:bottom w:val="none" w:sz="0" w:space="0" w:color="auto"/>
        <w:right w:val="none" w:sz="0" w:space="0" w:color="auto"/>
      </w:divBdr>
    </w:div>
    <w:div w:id="1071269343">
      <w:bodyDiv w:val="1"/>
      <w:marLeft w:val="0"/>
      <w:marRight w:val="0"/>
      <w:marTop w:val="0"/>
      <w:marBottom w:val="0"/>
      <w:divBdr>
        <w:top w:val="none" w:sz="0" w:space="0" w:color="auto"/>
        <w:left w:val="none" w:sz="0" w:space="0" w:color="auto"/>
        <w:bottom w:val="none" w:sz="0" w:space="0" w:color="auto"/>
        <w:right w:val="none" w:sz="0" w:space="0" w:color="auto"/>
      </w:divBdr>
    </w:div>
    <w:div w:id="1337462614">
      <w:bodyDiv w:val="1"/>
      <w:marLeft w:val="0"/>
      <w:marRight w:val="0"/>
      <w:marTop w:val="0"/>
      <w:marBottom w:val="0"/>
      <w:divBdr>
        <w:top w:val="none" w:sz="0" w:space="0" w:color="auto"/>
        <w:left w:val="none" w:sz="0" w:space="0" w:color="auto"/>
        <w:bottom w:val="none" w:sz="0" w:space="0" w:color="auto"/>
        <w:right w:val="none" w:sz="0" w:space="0" w:color="auto"/>
      </w:divBdr>
    </w:div>
    <w:div w:id="173003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ataprotection@englandathletic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Laura</dc:creator>
  <cp:keywords/>
  <dc:description/>
  <cp:lastModifiedBy>Simon Clementson</cp:lastModifiedBy>
  <cp:revision>2</cp:revision>
  <dcterms:created xsi:type="dcterms:W3CDTF">2025-04-08T16:48:00Z</dcterms:created>
  <dcterms:modified xsi:type="dcterms:W3CDTF">2025-04-08T16:48:00Z</dcterms:modified>
</cp:coreProperties>
</file>